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BF19" w14:textId="77777777" w:rsidR="00183DB9" w:rsidRPr="00183DB9" w:rsidRDefault="00183DB9" w:rsidP="00183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  <w:r w:rsidRPr="00183DB9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ЖУРНАЛ</w:t>
      </w:r>
      <w:r w:rsidRPr="00183DB9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 xml:space="preserve"> </w:t>
      </w:r>
    </w:p>
    <w:p w14:paraId="480AF841" w14:textId="5D421566" w:rsidR="00183DB9" w:rsidRPr="00183DB9" w:rsidRDefault="00183DB9" w:rsidP="00183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  <w:r w:rsidRPr="00183DB9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РЕГИСТРАЦИИ ДОГОВОРОВ</w:t>
      </w:r>
    </w:p>
    <w:p w14:paraId="5A7516B1" w14:textId="3D5D5ADA" w:rsidR="00183DB9" w:rsidRPr="00183DB9" w:rsidRDefault="00183DB9" w:rsidP="00183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</w:p>
    <w:tbl>
      <w:tblPr>
        <w:tblW w:w="10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307"/>
        <w:gridCol w:w="1921"/>
        <w:gridCol w:w="951"/>
        <w:gridCol w:w="1129"/>
        <w:gridCol w:w="951"/>
        <w:gridCol w:w="1034"/>
        <w:gridCol w:w="1080"/>
        <w:gridCol w:w="1301"/>
      </w:tblGrid>
      <w:tr w:rsidR="00183DB9" w:rsidRPr="00183DB9" w14:paraId="2AAFFDEE" w14:textId="6A7F6CEE" w:rsidTr="00183D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46110" w14:textId="1FDD735C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23C77B5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92CE0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договора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B6A36" w14:textId="6DB0369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 консультируемого лица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6757B" w14:textId="36EE9DDC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№</w:t>
            </w: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5BDAF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ABFC9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5A5C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35B2E" w14:textId="6E5795A2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акта приема-передачи оказанной услуги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DB5A" w14:textId="556367DF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3DB9" w:rsidRPr="00183DB9" w14:paraId="44A7FF79" w14:textId="7825CCF4" w:rsidTr="00183DB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D558C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7BDA4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317FF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C35D4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9D597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3D7F3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053CD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BC719" w14:textId="77777777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B4DC" w14:textId="0D9F65FE" w:rsidR="00183DB9" w:rsidRPr="00183DB9" w:rsidRDefault="00183DB9" w:rsidP="0018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7790CF3F" w14:textId="0D5C6DB8" w:rsidR="00183DB9" w:rsidRDefault="00183DB9" w:rsidP="00183DB9">
      <w:pPr>
        <w:rPr>
          <w:sz w:val="24"/>
          <w:szCs w:val="24"/>
        </w:rPr>
      </w:pPr>
      <w:r w:rsidRPr="00183DB9">
        <w:rPr>
          <w:sz w:val="24"/>
          <w:szCs w:val="24"/>
        </w:rPr>
        <w:t xml:space="preserve"> </w:t>
      </w:r>
    </w:p>
    <w:p w14:paraId="2DE9DC06" w14:textId="03566399" w:rsidR="00183DB9" w:rsidRPr="0014524C" w:rsidRDefault="00183DB9" w:rsidP="000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0D56D9">
        <w:rPr>
          <w:rFonts w:ascii="Times New Roman" w:hAnsi="Times New Roman" w:cs="Times New Roman"/>
          <w:sz w:val="24"/>
          <w:szCs w:val="24"/>
        </w:rPr>
        <w:t>*</w:t>
      </w:r>
      <w:r w:rsidRPr="0014524C">
        <w:rPr>
          <w:rFonts w:ascii="Times New Roman" w:hAnsi="Times New Roman" w:cs="Times New Roman"/>
          <w:sz w:val="24"/>
          <w:szCs w:val="24"/>
        </w:rPr>
        <w:t>Договоры возмездного оказания услуг по налоговому консультированию регистрируются в день их подписания.</w:t>
      </w:r>
    </w:p>
    <w:p w14:paraId="2437A0E7" w14:textId="7699229F" w:rsidR="00183DB9" w:rsidRPr="0014524C" w:rsidRDefault="00183DB9" w:rsidP="000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14524C">
        <w:rPr>
          <w:rFonts w:ascii="Times New Roman" w:hAnsi="Times New Roman" w:cs="Times New Roman"/>
          <w:sz w:val="24"/>
          <w:szCs w:val="24"/>
        </w:rPr>
        <w:t xml:space="preserve">** Журнал регистрации договоров </w:t>
      </w:r>
      <w:r w:rsidR="000D56D9" w:rsidRPr="0014524C">
        <w:rPr>
          <w:rFonts w:ascii="Times New Roman" w:hAnsi="Times New Roman" w:cs="Times New Roman"/>
          <w:sz w:val="24"/>
          <w:szCs w:val="24"/>
        </w:rPr>
        <w:t>ведется в течение календарного года в электронном виде и выводится на бумажный носитель по окончании календарного года.</w:t>
      </w:r>
    </w:p>
    <w:p w14:paraId="6BD2251F" w14:textId="0DB3A9F8" w:rsidR="000D56D9" w:rsidRPr="0014524C" w:rsidRDefault="000D56D9" w:rsidP="000D56D9">
      <w:pPr>
        <w:jc w:val="both"/>
        <w:rPr>
          <w:rFonts w:ascii="Times New Roman" w:hAnsi="Times New Roman" w:cs="Times New Roman"/>
          <w:sz w:val="24"/>
          <w:szCs w:val="24"/>
        </w:rPr>
      </w:pPr>
      <w:r w:rsidRPr="0014524C">
        <w:rPr>
          <w:rFonts w:ascii="Times New Roman" w:hAnsi="Times New Roman" w:cs="Times New Roman"/>
          <w:sz w:val="24"/>
          <w:szCs w:val="24"/>
        </w:rPr>
        <w:t xml:space="preserve">***Плательщик (консультируемое лицо), заключившее договор с лицом, осуществляющим деятельность по налоговому консультированию, вправе представить в налоговый орган по месту постановки на учет </w:t>
      </w:r>
      <w:r w:rsidR="00C6757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14524C">
        <w:rPr>
          <w:rFonts w:ascii="Times New Roman" w:hAnsi="Times New Roman" w:cs="Times New Roman"/>
          <w:sz w:val="24"/>
          <w:szCs w:val="24"/>
        </w:rPr>
        <w:t xml:space="preserve">на бумажном носителе либо через сообщение в свободной форме в АРМ "Плательщик» АИС «Расчет налогов» </w:t>
      </w:r>
      <w:r w:rsidR="00C67570">
        <w:rPr>
          <w:rFonts w:ascii="Times New Roman" w:hAnsi="Times New Roman" w:cs="Times New Roman"/>
          <w:sz w:val="24"/>
          <w:szCs w:val="24"/>
        </w:rPr>
        <w:t>(вкладка предоставлени</w:t>
      </w:r>
      <w:r w:rsidR="009F7576">
        <w:rPr>
          <w:rFonts w:ascii="Times New Roman" w:hAnsi="Times New Roman" w:cs="Times New Roman"/>
          <w:sz w:val="24"/>
          <w:szCs w:val="24"/>
        </w:rPr>
        <w:t>е</w:t>
      </w:r>
      <w:r w:rsidR="00C67570">
        <w:rPr>
          <w:rFonts w:ascii="Times New Roman" w:hAnsi="Times New Roman" w:cs="Times New Roman"/>
          <w:sz w:val="24"/>
          <w:szCs w:val="24"/>
        </w:rPr>
        <w:t xml:space="preserve"> информации и документов инспекции МНС) </w:t>
      </w:r>
      <w:r w:rsidRPr="0014524C">
        <w:rPr>
          <w:rFonts w:ascii="Times New Roman" w:hAnsi="Times New Roman" w:cs="Times New Roman"/>
          <w:sz w:val="24"/>
          <w:szCs w:val="24"/>
        </w:rPr>
        <w:t xml:space="preserve">сканированную копию такого договора либо </w:t>
      </w:r>
      <w:r w:rsidR="0014524C" w:rsidRPr="0014524C">
        <w:rPr>
          <w:rFonts w:ascii="Times New Roman" w:hAnsi="Times New Roman" w:cs="Times New Roman"/>
          <w:sz w:val="24"/>
          <w:szCs w:val="24"/>
        </w:rPr>
        <w:t>сканированную копию Приложения к нему, содержащего сведения об оказываемых услугах (письмо М</w:t>
      </w:r>
      <w:r w:rsidR="009F7576">
        <w:rPr>
          <w:rFonts w:ascii="Times New Roman" w:hAnsi="Times New Roman" w:cs="Times New Roman"/>
          <w:sz w:val="24"/>
          <w:szCs w:val="24"/>
        </w:rPr>
        <w:t>НС</w:t>
      </w:r>
      <w:r w:rsidR="0014524C" w:rsidRPr="0014524C">
        <w:rPr>
          <w:rFonts w:ascii="Times New Roman" w:hAnsi="Times New Roman" w:cs="Times New Roman"/>
          <w:sz w:val="24"/>
          <w:szCs w:val="24"/>
        </w:rPr>
        <w:t xml:space="preserve"> от 08.06.2018 №7-2-16/00522). Такая информация подлежит отражению в графе «Примечание».</w:t>
      </w:r>
    </w:p>
    <w:sectPr w:rsidR="000D56D9" w:rsidRPr="00145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374E"/>
    <w:multiLevelType w:val="hybridMultilevel"/>
    <w:tmpl w:val="EAECEA62"/>
    <w:lvl w:ilvl="0" w:tplc="98FA3E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B9"/>
    <w:rsid w:val="000D56D9"/>
    <w:rsid w:val="00117297"/>
    <w:rsid w:val="0014524C"/>
    <w:rsid w:val="00183DB9"/>
    <w:rsid w:val="009F7576"/>
    <w:rsid w:val="00C67570"/>
    <w:rsid w:val="00DD2969"/>
    <w:rsid w:val="00E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5BCD"/>
  <w15:chartTrackingRefBased/>
  <w15:docId w15:val="{1C6581CE-2A60-4FB9-B169-E3AB7B15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8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83DB9"/>
  </w:style>
  <w:style w:type="character" w:customStyle="1" w:styleId="fake-non-breaking-space">
    <w:name w:val="fake-non-breaking-space"/>
    <w:basedOn w:val="a0"/>
    <w:rsid w:val="00183DB9"/>
  </w:style>
  <w:style w:type="paragraph" w:customStyle="1" w:styleId="p-consdtnormal">
    <w:name w:val="p-consdtnormal"/>
    <w:basedOn w:val="a"/>
    <w:rsid w:val="0018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183DB9"/>
  </w:style>
  <w:style w:type="paragraph" w:styleId="a3">
    <w:name w:val="List Paragraph"/>
    <w:basedOn w:val="a"/>
    <w:uiPriority w:val="34"/>
    <w:qFormat/>
    <w:rsid w:val="0018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</dc:creator>
  <cp:keywords/>
  <dc:description/>
  <cp:lastModifiedBy>vadim b</cp:lastModifiedBy>
  <cp:revision>4</cp:revision>
  <dcterms:created xsi:type="dcterms:W3CDTF">2025-07-15T11:58:00Z</dcterms:created>
  <dcterms:modified xsi:type="dcterms:W3CDTF">2025-07-15T12:03:00Z</dcterms:modified>
</cp:coreProperties>
</file>