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35145" w14:textId="77777777" w:rsidR="00D31349" w:rsidRPr="00B805D3" w:rsidRDefault="00BC0321" w:rsidP="008248D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D31349" w:rsidRPr="00D31349">
        <w:rPr>
          <w:rFonts w:ascii="Times New Roman" w:hAnsi="Times New Roman" w:cs="Times New Roman"/>
          <w:sz w:val="28"/>
          <w:szCs w:val="28"/>
        </w:rPr>
        <w:t>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349" w:rsidRPr="00D31349">
        <w:rPr>
          <w:rFonts w:ascii="Times New Roman" w:hAnsi="Times New Roman" w:cs="Times New Roman"/>
          <w:sz w:val="28"/>
          <w:szCs w:val="28"/>
        </w:rPr>
        <w:t>пода</w:t>
      </w:r>
      <w:r w:rsidR="00A52BBD">
        <w:rPr>
          <w:rFonts w:ascii="Times New Roman" w:hAnsi="Times New Roman" w:cs="Times New Roman"/>
          <w:sz w:val="28"/>
          <w:szCs w:val="28"/>
        </w:rPr>
        <w:t>чи</w:t>
      </w:r>
      <w:r w:rsidR="00D31349" w:rsidRPr="00D31349">
        <w:rPr>
          <w:rFonts w:ascii="Times New Roman" w:hAnsi="Times New Roman" w:cs="Times New Roman"/>
          <w:sz w:val="28"/>
          <w:szCs w:val="28"/>
        </w:rPr>
        <w:t xml:space="preserve"> заявок для </w:t>
      </w:r>
      <w:r w:rsidR="00D31349" w:rsidRPr="00B805D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52BBD" w:rsidRPr="00B805D3">
        <w:rPr>
          <w:rFonts w:ascii="Times New Roman" w:hAnsi="Times New Roman" w:cs="Times New Roman"/>
          <w:sz w:val="28"/>
          <w:szCs w:val="28"/>
        </w:rPr>
        <w:t>оценки</w:t>
      </w:r>
      <w:r w:rsidR="00D31349" w:rsidRPr="00B805D3">
        <w:rPr>
          <w:rFonts w:ascii="Times New Roman" w:hAnsi="Times New Roman" w:cs="Times New Roman"/>
          <w:sz w:val="28"/>
          <w:szCs w:val="28"/>
        </w:rPr>
        <w:t xml:space="preserve"> доработанных и новых моделей программных касс, соответствующих новым требованиям</w:t>
      </w:r>
      <w:r w:rsidR="00A52BBD" w:rsidRPr="00B805D3">
        <w:rPr>
          <w:rFonts w:ascii="Times New Roman" w:hAnsi="Times New Roman" w:cs="Times New Roman"/>
          <w:sz w:val="28"/>
          <w:szCs w:val="28"/>
        </w:rPr>
        <w:t>, а также обновления их у пользователей</w:t>
      </w:r>
    </w:p>
    <w:p w14:paraId="72918554" w14:textId="77777777" w:rsidR="00D3015D" w:rsidRPr="00D3015D" w:rsidRDefault="00D3015D" w:rsidP="00D3015D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126"/>
        <w:gridCol w:w="1481"/>
        <w:gridCol w:w="1111"/>
        <w:gridCol w:w="107"/>
        <w:gridCol w:w="104"/>
        <w:gridCol w:w="1386"/>
        <w:gridCol w:w="1138"/>
        <w:gridCol w:w="1458"/>
        <w:gridCol w:w="1205"/>
        <w:gridCol w:w="1459"/>
        <w:gridCol w:w="1138"/>
        <w:gridCol w:w="1571"/>
      </w:tblGrid>
      <w:tr w:rsidR="00E033A6" w14:paraId="3053B079" w14:textId="77777777" w:rsidTr="00EC3AFC">
        <w:trPr>
          <w:jc w:val="center"/>
        </w:trPr>
        <w:tc>
          <w:tcPr>
            <w:tcW w:w="1276" w:type="dxa"/>
            <w:vMerge w:val="restart"/>
          </w:tcPr>
          <w:p w14:paraId="53B4C95F" w14:textId="77777777" w:rsidR="0012174F" w:rsidRDefault="0012174F" w:rsidP="00D81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gridSpan w:val="2"/>
          </w:tcPr>
          <w:p w14:paraId="599E240B" w14:textId="77777777" w:rsidR="0012174F" w:rsidRPr="0012174F" w:rsidRDefault="0012174F" w:rsidP="00B80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4F">
              <w:rPr>
                <w:rFonts w:ascii="Times New Roman" w:hAnsi="Times New Roman" w:cs="Times New Roman"/>
                <w:b/>
                <w:sz w:val="26"/>
                <w:szCs w:val="26"/>
              </w:rPr>
              <w:t>ООО «АЙЭМЛЭБ»</w:t>
            </w:r>
          </w:p>
        </w:tc>
        <w:tc>
          <w:tcPr>
            <w:tcW w:w="2708" w:type="dxa"/>
            <w:gridSpan w:val="4"/>
          </w:tcPr>
          <w:p w14:paraId="22D98E5E" w14:textId="77777777" w:rsidR="0012174F" w:rsidRPr="0012174F" w:rsidRDefault="0012174F" w:rsidP="00B80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4F">
              <w:rPr>
                <w:rFonts w:ascii="Times New Roman" w:hAnsi="Times New Roman" w:cs="Times New Roman"/>
                <w:b/>
                <w:sz w:val="26"/>
                <w:szCs w:val="26"/>
              </w:rPr>
              <w:t>ООО «НАСТОЯЩАЯ ЦИФРОВАЯ»</w:t>
            </w:r>
          </w:p>
        </w:tc>
        <w:tc>
          <w:tcPr>
            <w:tcW w:w="2596" w:type="dxa"/>
            <w:gridSpan w:val="2"/>
          </w:tcPr>
          <w:p w14:paraId="0F3773DC" w14:textId="77777777" w:rsidR="0012174F" w:rsidRPr="0012174F" w:rsidRDefault="0012174F" w:rsidP="00B80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4F">
              <w:rPr>
                <w:rFonts w:ascii="Times New Roman" w:hAnsi="Times New Roman" w:cs="Times New Roman"/>
                <w:b/>
                <w:sz w:val="26"/>
                <w:szCs w:val="26"/>
              </w:rPr>
              <w:t>ООО «Издательство «</w:t>
            </w:r>
            <w:proofErr w:type="spellStart"/>
            <w:r w:rsidRPr="0012174F">
              <w:rPr>
                <w:rFonts w:ascii="Times New Roman" w:hAnsi="Times New Roman" w:cs="Times New Roman"/>
                <w:b/>
                <w:sz w:val="26"/>
                <w:szCs w:val="26"/>
              </w:rPr>
              <w:t>Белбланкавыд</w:t>
            </w:r>
            <w:proofErr w:type="spellEnd"/>
            <w:r w:rsidRPr="0012174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664" w:type="dxa"/>
            <w:gridSpan w:val="2"/>
          </w:tcPr>
          <w:p w14:paraId="5D646BE1" w14:textId="77777777" w:rsidR="0012174F" w:rsidRPr="0012174F" w:rsidRDefault="0012174F" w:rsidP="00B80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4F">
              <w:rPr>
                <w:rFonts w:ascii="Times New Roman" w:hAnsi="Times New Roman" w:cs="Times New Roman"/>
                <w:b/>
                <w:sz w:val="26"/>
                <w:szCs w:val="26"/>
              </w:rPr>
              <w:t>ООО «ЦЕНТР ПРОГРАММНЫХ ИННОВАЦИЙ»</w:t>
            </w:r>
          </w:p>
        </w:tc>
        <w:tc>
          <w:tcPr>
            <w:tcW w:w="2709" w:type="dxa"/>
            <w:gridSpan w:val="2"/>
          </w:tcPr>
          <w:p w14:paraId="708B6FFA" w14:textId="77777777" w:rsidR="0012174F" w:rsidRPr="0012174F" w:rsidRDefault="0012174F" w:rsidP="00B80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4F"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 w:rsidRPr="0012174F">
              <w:rPr>
                <w:rFonts w:ascii="Times New Roman" w:hAnsi="Times New Roman" w:cs="Times New Roman"/>
                <w:b/>
                <w:sz w:val="26"/>
                <w:szCs w:val="26"/>
              </w:rPr>
              <w:t>Лайт</w:t>
            </w:r>
            <w:proofErr w:type="spellEnd"/>
            <w:r w:rsidRPr="00121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Вел </w:t>
            </w:r>
            <w:proofErr w:type="spellStart"/>
            <w:r w:rsidRPr="0012174F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Организейшн</w:t>
            </w:r>
            <w:proofErr w:type="spellEnd"/>
            <w:r w:rsidRPr="0012174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8248D6" w14:paraId="4BB3DF4D" w14:textId="77777777" w:rsidTr="00EC3AFC">
        <w:trPr>
          <w:jc w:val="center"/>
        </w:trPr>
        <w:tc>
          <w:tcPr>
            <w:tcW w:w="1276" w:type="dxa"/>
            <w:vMerge/>
          </w:tcPr>
          <w:p w14:paraId="15A5E61B" w14:textId="77777777" w:rsidR="0012174F" w:rsidRPr="0012174F" w:rsidRDefault="0012174F" w:rsidP="001217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14:paraId="18794C9D" w14:textId="77777777" w:rsidR="0012174F" w:rsidRPr="0012174F" w:rsidRDefault="0012174F" w:rsidP="0012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4F">
              <w:rPr>
                <w:rFonts w:ascii="Times New Roman" w:hAnsi="Times New Roman" w:cs="Times New Roman"/>
                <w:sz w:val="24"/>
                <w:szCs w:val="24"/>
              </w:rPr>
              <w:t>Срок подачи</w:t>
            </w:r>
          </w:p>
        </w:tc>
        <w:tc>
          <w:tcPr>
            <w:tcW w:w="1481" w:type="dxa"/>
          </w:tcPr>
          <w:p w14:paraId="007CDC5C" w14:textId="77777777" w:rsidR="0012174F" w:rsidRPr="0012174F" w:rsidRDefault="0012174F" w:rsidP="0012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4F">
              <w:rPr>
                <w:rFonts w:ascii="Times New Roman" w:hAnsi="Times New Roman" w:cs="Times New Roman"/>
                <w:sz w:val="24"/>
                <w:szCs w:val="24"/>
              </w:rPr>
              <w:t>Срок обновления</w:t>
            </w:r>
          </w:p>
        </w:tc>
        <w:tc>
          <w:tcPr>
            <w:tcW w:w="1111" w:type="dxa"/>
          </w:tcPr>
          <w:p w14:paraId="511E672C" w14:textId="77777777" w:rsidR="0012174F" w:rsidRPr="0012174F" w:rsidRDefault="0012174F" w:rsidP="0012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4F">
              <w:rPr>
                <w:rFonts w:ascii="Times New Roman" w:hAnsi="Times New Roman" w:cs="Times New Roman"/>
                <w:sz w:val="24"/>
                <w:szCs w:val="24"/>
              </w:rPr>
              <w:t>Срок подачи</w:t>
            </w:r>
          </w:p>
        </w:tc>
        <w:tc>
          <w:tcPr>
            <w:tcW w:w="1597" w:type="dxa"/>
            <w:gridSpan w:val="3"/>
          </w:tcPr>
          <w:p w14:paraId="1668F434" w14:textId="77777777" w:rsidR="0012174F" w:rsidRPr="0012174F" w:rsidRDefault="0012174F" w:rsidP="0012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4F">
              <w:rPr>
                <w:rFonts w:ascii="Times New Roman" w:hAnsi="Times New Roman" w:cs="Times New Roman"/>
                <w:sz w:val="24"/>
                <w:szCs w:val="24"/>
              </w:rPr>
              <w:t>Срок обновления</w:t>
            </w:r>
          </w:p>
        </w:tc>
        <w:tc>
          <w:tcPr>
            <w:tcW w:w="1138" w:type="dxa"/>
          </w:tcPr>
          <w:p w14:paraId="536D3F70" w14:textId="77777777" w:rsidR="0012174F" w:rsidRPr="0012174F" w:rsidRDefault="0012174F" w:rsidP="0012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4F">
              <w:rPr>
                <w:rFonts w:ascii="Times New Roman" w:hAnsi="Times New Roman" w:cs="Times New Roman"/>
                <w:sz w:val="24"/>
                <w:szCs w:val="24"/>
              </w:rPr>
              <w:t>Срок подачи</w:t>
            </w:r>
          </w:p>
        </w:tc>
        <w:tc>
          <w:tcPr>
            <w:tcW w:w="1458" w:type="dxa"/>
          </w:tcPr>
          <w:p w14:paraId="21278FA5" w14:textId="77777777" w:rsidR="0012174F" w:rsidRPr="0012174F" w:rsidRDefault="0012174F" w:rsidP="0012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4F">
              <w:rPr>
                <w:rFonts w:ascii="Times New Roman" w:hAnsi="Times New Roman" w:cs="Times New Roman"/>
                <w:sz w:val="24"/>
                <w:szCs w:val="24"/>
              </w:rPr>
              <w:t>Срок обновления</w:t>
            </w:r>
          </w:p>
        </w:tc>
        <w:tc>
          <w:tcPr>
            <w:tcW w:w="1205" w:type="dxa"/>
          </w:tcPr>
          <w:p w14:paraId="05BE6C42" w14:textId="77777777" w:rsidR="0012174F" w:rsidRPr="0012174F" w:rsidRDefault="0012174F" w:rsidP="0012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4F">
              <w:rPr>
                <w:rFonts w:ascii="Times New Roman" w:hAnsi="Times New Roman" w:cs="Times New Roman"/>
                <w:sz w:val="24"/>
                <w:szCs w:val="24"/>
              </w:rPr>
              <w:t>Срок подачи</w:t>
            </w:r>
          </w:p>
        </w:tc>
        <w:tc>
          <w:tcPr>
            <w:tcW w:w="1459" w:type="dxa"/>
          </w:tcPr>
          <w:p w14:paraId="754BE61B" w14:textId="77777777" w:rsidR="0012174F" w:rsidRPr="0012174F" w:rsidRDefault="0012174F" w:rsidP="0012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4F">
              <w:rPr>
                <w:rFonts w:ascii="Times New Roman" w:hAnsi="Times New Roman" w:cs="Times New Roman"/>
                <w:sz w:val="24"/>
                <w:szCs w:val="24"/>
              </w:rPr>
              <w:t>Срок обновления</w:t>
            </w:r>
          </w:p>
        </w:tc>
        <w:tc>
          <w:tcPr>
            <w:tcW w:w="1138" w:type="dxa"/>
          </w:tcPr>
          <w:p w14:paraId="7BC79A9B" w14:textId="77777777" w:rsidR="0012174F" w:rsidRPr="0012174F" w:rsidRDefault="0012174F" w:rsidP="0012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4F">
              <w:rPr>
                <w:rFonts w:ascii="Times New Roman" w:hAnsi="Times New Roman" w:cs="Times New Roman"/>
                <w:sz w:val="24"/>
                <w:szCs w:val="24"/>
              </w:rPr>
              <w:t>Срок подачи</w:t>
            </w:r>
          </w:p>
        </w:tc>
        <w:tc>
          <w:tcPr>
            <w:tcW w:w="1571" w:type="dxa"/>
          </w:tcPr>
          <w:p w14:paraId="338335CE" w14:textId="77777777" w:rsidR="0012174F" w:rsidRPr="0012174F" w:rsidRDefault="0012174F" w:rsidP="0012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4F">
              <w:rPr>
                <w:rFonts w:ascii="Times New Roman" w:hAnsi="Times New Roman" w:cs="Times New Roman"/>
                <w:sz w:val="24"/>
                <w:szCs w:val="24"/>
              </w:rPr>
              <w:t>Срок обновления</w:t>
            </w:r>
          </w:p>
        </w:tc>
      </w:tr>
      <w:tr w:rsidR="00E033A6" w14:paraId="01DA9D2D" w14:textId="77777777" w:rsidTr="00EC3AFC">
        <w:trPr>
          <w:jc w:val="center"/>
        </w:trPr>
        <w:tc>
          <w:tcPr>
            <w:tcW w:w="1276" w:type="dxa"/>
          </w:tcPr>
          <w:p w14:paraId="4E8A610B" w14:textId="77777777" w:rsidR="00E033A6" w:rsidRPr="0012174F" w:rsidRDefault="00E033A6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2174F">
              <w:rPr>
                <w:rFonts w:ascii="Times New Roman" w:hAnsi="Times New Roman" w:cs="Times New Roman"/>
                <w:sz w:val="26"/>
                <w:szCs w:val="26"/>
              </w:rPr>
              <w:t>арт 2024 г.</w:t>
            </w:r>
          </w:p>
        </w:tc>
        <w:tc>
          <w:tcPr>
            <w:tcW w:w="2607" w:type="dxa"/>
            <w:gridSpan w:val="2"/>
          </w:tcPr>
          <w:p w14:paraId="2DB9B532" w14:textId="77777777" w:rsidR="00E033A6" w:rsidRPr="0012174F" w:rsidRDefault="00E033A6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  <w:gridSpan w:val="4"/>
          </w:tcPr>
          <w:p w14:paraId="4868FC9B" w14:textId="77777777" w:rsidR="00E033A6" w:rsidRPr="0012174F" w:rsidRDefault="00E033A6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</w:tcPr>
          <w:p w14:paraId="7EAF9E0C" w14:textId="77777777" w:rsidR="00E033A6" w:rsidRPr="0012174F" w:rsidRDefault="00E033A6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ПК (третья декада)</w:t>
            </w:r>
          </w:p>
        </w:tc>
        <w:tc>
          <w:tcPr>
            <w:tcW w:w="1458" w:type="dxa"/>
          </w:tcPr>
          <w:p w14:paraId="324F2719" w14:textId="77777777" w:rsidR="00E033A6" w:rsidRPr="0012174F" w:rsidRDefault="00E033A6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31.12.2024</w:t>
            </w:r>
          </w:p>
        </w:tc>
        <w:tc>
          <w:tcPr>
            <w:tcW w:w="2664" w:type="dxa"/>
            <w:gridSpan w:val="2"/>
          </w:tcPr>
          <w:p w14:paraId="219BC3EC" w14:textId="77777777" w:rsidR="00E033A6" w:rsidRPr="0012174F" w:rsidRDefault="00E033A6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9" w:type="dxa"/>
            <w:gridSpan w:val="2"/>
          </w:tcPr>
          <w:p w14:paraId="6FB80667" w14:textId="77777777" w:rsidR="00E033A6" w:rsidRPr="0012174F" w:rsidRDefault="00E033A6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8D6" w14:paraId="22A6FD6B" w14:textId="77777777" w:rsidTr="00EC3AFC">
        <w:trPr>
          <w:jc w:val="center"/>
        </w:trPr>
        <w:tc>
          <w:tcPr>
            <w:tcW w:w="1276" w:type="dxa"/>
          </w:tcPr>
          <w:p w14:paraId="3ACC6F49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2174F">
              <w:rPr>
                <w:rFonts w:ascii="Times New Roman" w:hAnsi="Times New Roman" w:cs="Times New Roman"/>
                <w:sz w:val="26"/>
                <w:szCs w:val="26"/>
              </w:rPr>
              <w:t>прель 2024 г.</w:t>
            </w:r>
          </w:p>
        </w:tc>
        <w:tc>
          <w:tcPr>
            <w:tcW w:w="1126" w:type="dxa"/>
          </w:tcPr>
          <w:p w14:paraId="4FD6163E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ПК (третья декада)</w:t>
            </w:r>
          </w:p>
        </w:tc>
        <w:tc>
          <w:tcPr>
            <w:tcW w:w="1481" w:type="dxa"/>
          </w:tcPr>
          <w:p w14:paraId="63202761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31.05.2024</w:t>
            </w:r>
          </w:p>
        </w:tc>
        <w:tc>
          <w:tcPr>
            <w:tcW w:w="2708" w:type="dxa"/>
            <w:gridSpan w:val="4"/>
          </w:tcPr>
          <w:p w14:paraId="6393B2CA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  <w:gridSpan w:val="2"/>
          </w:tcPr>
          <w:p w14:paraId="343EE792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2"/>
          </w:tcPr>
          <w:p w14:paraId="6C468D00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</w:tcPr>
          <w:p w14:paraId="699C2558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ПК (вторая декада)</w:t>
            </w:r>
          </w:p>
        </w:tc>
        <w:tc>
          <w:tcPr>
            <w:tcW w:w="1571" w:type="dxa"/>
          </w:tcPr>
          <w:p w14:paraId="265193FC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01.01.2025</w:t>
            </w:r>
          </w:p>
        </w:tc>
      </w:tr>
      <w:tr w:rsidR="00E033A6" w14:paraId="55146ADB" w14:textId="77777777" w:rsidTr="00EC3AFC">
        <w:trPr>
          <w:jc w:val="center"/>
        </w:trPr>
        <w:tc>
          <w:tcPr>
            <w:tcW w:w="1276" w:type="dxa"/>
          </w:tcPr>
          <w:p w14:paraId="7B54C7A9" w14:textId="77777777" w:rsidR="00F678F6" w:rsidRDefault="00F678F6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7E7C9DC5" w14:textId="77777777" w:rsidR="0012174F" w:rsidRPr="0012174F" w:rsidRDefault="0012174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174F"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2607" w:type="dxa"/>
            <w:gridSpan w:val="2"/>
          </w:tcPr>
          <w:p w14:paraId="0DBD86AE" w14:textId="77777777" w:rsidR="0012174F" w:rsidRPr="0012174F" w:rsidRDefault="0012174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  <w:gridSpan w:val="4"/>
          </w:tcPr>
          <w:p w14:paraId="3AE47B48" w14:textId="77777777" w:rsidR="0012174F" w:rsidRPr="0012174F" w:rsidRDefault="0012174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  <w:gridSpan w:val="2"/>
          </w:tcPr>
          <w:p w14:paraId="6A5A4A3A" w14:textId="77777777" w:rsidR="0012174F" w:rsidRPr="0012174F" w:rsidRDefault="0012174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2"/>
          </w:tcPr>
          <w:p w14:paraId="24DE8171" w14:textId="77777777" w:rsidR="0012174F" w:rsidRPr="0012174F" w:rsidRDefault="0012174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9" w:type="dxa"/>
            <w:gridSpan w:val="2"/>
          </w:tcPr>
          <w:p w14:paraId="071894E3" w14:textId="77777777" w:rsidR="0012174F" w:rsidRPr="0012174F" w:rsidRDefault="0012174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305F" w14:paraId="11DB20CE" w14:textId="77777777" w:rsidTr="00EC3AFC">
        <w:trPr>
          <w:trHeight w:val="895"/>
          <w:jc w:val="center"/>
        </w:trPr>
        <w:tc>
          <w:tcPr>
            <w:tcW w:w="1276" w:type="dxa"/>
            <w:vMerge w:val="restart"/>
            <w:vAlign w:val="center"/>
          </w:tcPr>
          <w:p w14:paraId="0B543BB6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2174F">
              <w:rPr>
                <w:rFonts w:ascii="Times New Roman" w:hAnsi="Times New Roman" w:cs="Times New Roman"/>
                <w:sz w:val="26"/>
                <w:szCs w:val="26"/>
              </w:rPr>
              <w:t>юнь 2024 г.</w:t>
            </w:r>
          </w:p>
        </w:tc>
        <w:tc>
          <w:tcPr>
            <w:tcW w:w="2607" w:type="dxa"/>
            <w:gridSpan w:val="2"/>
            <w:vMerge w:val="restart"/>
          </w:tcPr>
          <w:p w14:paraId="39837B07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8" w:type="dxa"/>
            <w:gridSpan w:val="2"/>
          </w:tcPr>
          <w:p w14:paraId="04138115" w14:textId="77777777" w:rsidR="00DB305F" w:rsidRPr="0012174F" w:rsidRDefault="00DB305F" w:rsidP="00DB30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ПК (первая декада)</w:t>
            </w:r>
          </w:p>
        </w:tc>
        <w:tc>
          <w:tcPr>
            <w:tcW w:w="1490" w:type="dxa"/>
            <w:gridSpan w:val="2"/>
          </w:tcPr>
          <w:p w14:paraId="7B4BA551" w14:textId="77777777" w:rsidR="00DB305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01.01.2025</w:t>
            </w:r>
          </w:p>
          <w:p w14:paraId="20121874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  <w:gridSpan w:val="2"/>
            <w:vMerge w:val="restart"/>
          </w:tcPr>
          <w:p w14:paraId="7140CFB6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vMerge w:val="restart"/>
            <w:vAlign w:val="center"/>
          </w:tcPr>
          <w:p w14:paraId="5E6D7473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ПК (первая декада)</w:t>
            </w:r>
          </w:p>
        </w:tc>
        <w:tc>
          <w:tcPr>
            <w:tcW w:w="1459" w:type="dxa"/>
            <w:vMerge w:val="restart"/>
            <w:vAlign w:val="center"/>
          </w:tcPr>
          <w:p w14:paraId="28193905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01.01.2025</w:t>
            </w:r>
          </w:p>
        </w:tc>
        <w:tc>
          <w:tcPr>
            <w:tcW w:w="2709" w:type="dxa"/>
            <w:gridSpan w:val="2"/>
            <w:vMerge w:val="restart"/>
          </w:tcPr>
          <w:p w14:paraId="6AAD351A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305F" w14:paraId="33BC76B9" w14:textId="77777777" w:rsidTr="00EC3AFC">
        <w:trPr>
          <w:trHeight w:val="895"/>
          <w:jc w:val="center"/>
        </w:trPr>
        <w:tc>
          <w:tcPr>
            <w:tcW w:w="1276" w:type="dxa"/>
            <w:vMerge/>
          </w:tcPr>
          <w:p w14:paraId="1E864A11" w14:textId="77777777" w:rsidR="00DB305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  <w:gridSpan w:val="2"/>
            <w:vMerge/>
          </w:tcPr>
          <w:p w14:paraId="20D42FBE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8" w:type="dxa"/>
            <w:gridSpan w:val="2"/>
          </w:tcPr>
          <w:p w14:paraId="07383D08" w14:textId="77777777" w:rsidR="00DB305F" w:rsidRDefault="00DB305F" w:rsidP="00DB30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ПК (вторая декада)</w:t>
            </w:r>
          </w:p>
        </w:tc>
        <w:tc>
          <w:tcPr>
            <w:tcW w:w="1490" w:type="dxa"/>
            <w:gridSpan w:val="2"/>
          </w:tcPr>
          <w:p w14:paraId="138A0771" w14:textId="77777777" w:rsidR="00DB305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01.01.2025</w:t>
            </w:r>
          </w:p>
        </w:tc>
        <w:tc>
          <w:tcPr>
            <w:tcW w:w="2596" w:type="dxa"/>
            <w:gridSpan w:val="2"/>
            <w:vMerge/>
          </w:tcPr>
          <w:p w14:paraId="314C41FC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vMerge/>
          </w:tcPr>
          <w:p w14:paraId="558C2268" w14:textId="77777777" w:rsidR="00DB305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vMerge/>
          </w:tcPr>
          <w:p w14:paraId="7C10E305" w14:textId="77777777" w:rsidR="00DB305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9" w:type="dxa"/>
            <w:gridSpan w:val="2"/>
            <w:vMerge/>
          </w:tcPr>
          <w:p w14:paraId="2EE21E98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305F" w14:paraId="115821A7" w14:textId="77777777" w:rsidTr="00EC3AFC">
        <w:trPr>
          <w:trHeight w:val="895"/>
          <w:jc w:val="center"/>
        </w:trPr>
        <w:tc>
          <w:tcPr>
            <w:tcW w:w="1276" w:type="dxa"/>
            <w:vMerge/>
          </w:tcPr>
          <w:p w14:paraId="60237850" w14:textId="77777777" w:rsidR="00DB305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  <w:gridSpan w:val="2"/>
            <w:vMerge/>
          </w:tcPr>
          <w:p w14:paraId="4BCB7E7C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8" w:type="dxa"/>
            <w:gridSpan w:val="2"/>
          </w:tcPr>
          <w:p w14:paraId="58C04AB0" w14:textId="77777777" w:rsidR="00DB305F" w:rsidRDefault="00DB305F" w:rsidP="00DB30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ПК</w:t>
            </w:r>
          </w:p>
          <w:p w14:paraId="63FE3480" w14:textId="77777777" w:rsidR="00DB305F" w:rsidRDefault="00DB305F" w:rsidP="00DB30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(третья декада)</w:t>
            </w:r>
          </w:p>
        </w:tc>
        <w:tc>
          <w:tcPr>
            <w:tcW w:w="1490" w:type="dxa"/>
            <w:gridSpan w:val="2"/>
          </w:tcPr>
          <w:p w14:paraId="2A31084A" w14:textId="77777777" w:rsidR="00DB305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01.01.2025</w:t>
            </w:r>
          </w:p>
        </w:tc>
        <w:tc>
          <w:tcPr>
            <w:tcW w:w="2596" w:type="dxa"/>
            <w:gridSpan w:val="2"/>
            <w:vMerge/>
          </w:tcPr>
          <w:p w14:paraId="3617C70A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vMerge/>
          </w:tcPr>
          <w:p w14:paraId="493BA166" w14:textId="77777777" w:rsidR="00DB305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vMerge/>
          </w:tcPr>
          <w:p w14:paraId="0FABACEF" w14:textId="77777777" w:rsidR="00DB305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9" w:type="dxa"/>
            <w:gridSpan w:val="2"/>
            <w:vMerge/>
          </w:tcPr>
          <w:p w14:paraId="48160F5C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33A6" w14:paraId="431300D0" w14:textId="77777777" w:rsidTr="00EC3AFC">
        <w:trPr>
          <w:jc w:val="center"/>
        </w:trPr>
        <w:tc>
          <w:tcPr>
            <w:tcW w:w="1276" w:type="dxa"/>
          </w:tcPr>
          <w:p w14:paraId="7D0FC65A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2174F">
              <w:rPr>
                <w:rFonts w:ascii="Times New Roman" w:hAnsi="Times New Roman" w:cs="Times New Roman"/>
                <w:sz w:val="26"/>
                <w:szCs w:val="26"/>
              </w:rPr>
              <w:t>юль 2024 г.</w:t>
            </w:r>
          </w:p>
        </w:tc>
        <w:tc>
          <w:tcPr>
            <w:tcW w:w="2607" w:type="dxa"/>
            <w:gridSpan w:val="2"/>
          </w:tcPr>
          <w:p w14:paraId="61395DDC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  <w:gridSpan w:val="4"/>
          </w:tcPr>
          <w:p w14:paraId="70D2A1CD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  <w:gridSpan w:val="2"/>
          </w:tcPr>
          <w:p w14:paraId="5B96305B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</w:tcPr>
          <w:p w14:paraId="2BC9E8B4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ПК (первая декада)</w:t>
            </w:r>
          </w:p>
        </w:tc>
        <w:tc>
          <w:tcPr>
            <w:tcW w:w="1459" w:type="dxa"/>
          </w:tcPr>
          <w:p w14:paraId="7BF10C77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01.01.2025</w:t>
            </w:r>
          </w:p>
        </w:tc>
        <w:tc>
          <w:tcPr>
            <w:tcW w:w="2709" w:type="dxa"/>
            <w:gridSpan w:val="2"/>
          </w:tcPr>
          <w:p w14:paraId="69783195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305F" w14:paraId="75B53658" w14:textId="77777777" w:rsidTr="00EC3AFC">
        <w:trPr>
          <w:jc w:val="center"/>
        </w:trPr>
        <w:tc>
          <w:tcPr>
            <w:tcW w:w="1276" w:type="dxa"/>
          </w:tcPr>
          <w:p w14:paraId="4B1303AE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2174F">
              <w:rPr>
                <w:rFonts w:ascii="Times New Roman" w:hAnsi="Times New Roman" w:cs="Times New Roman"/>
                <w:sz w:val="26"/>
                <w:szCs w:val="26"/>
              </w:rPr>
              <w:t>вгуст 2024 г.</w:t>
            </w:r>
          </w:p>
        </w:tc>
        <w:tc>
          <w:tcPr>
            <w:tcW w:w="1126" w:type="dxa"/>
          </w:tcPr>
          <w:p w14:paraId="3380F511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ПК (третья декада)</w:t>
            </w:r>
          </w:p>
        </w:tc>
        <w:tc>
          <w:tcPr>
            <w:tcW w:w="1481" w:type="dxa"/>
          </w:tcPr>
          <w:p w14:paraId="75465242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30.09.2024</w:t>
            </w:r>
          </w:p>
        </w:tc>
        <w:tc>
          <w:tcPr>
            <w:tcW w:w="1322" w:type="dxa"/>
            <w:gridSpan w:val="3"/>
          </w:tcPr>
          <w:p w14:paraId="25CE99F3" w14:textId="77777777" w:rsidR="00DB305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ПК</w:t>
            </w:r>
          </w:p>
          <w:p w14:paraId="01F4CF61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(третья декада)</w:t>
            </w:r>
          </w:p>
        </w:tc>
        <w:tc>
          <w:tcPr>
            <w:tcW w:w="1386" w:type="dxa"/>
          </w:tcPr>
          <w:p w14:paraId="27C47662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01.01.2025</w:t>
            </w:r>
          </w:p>
        </w:tc>
        <w:tc>
          <w:tcPr>
            <w:tcW w:w="2596" w:type="dxa"/>
            <w:gridSpan w:val="2"/>
          </w:tcPr>
          <w:p w14:paraId="36FE65A5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2"/>
          </w:tcPr>
          <w:p w14:paraId="588E45D4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</w:tcPr>
          <w:p w14:paraId="6519BC84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ПК (вторая декада)</w:t>
            </w:r>
          </w:p>
        </w:tc>
        <w:tc>
          <w:tcPr>
            <w:tcW w:w="1571" w:type="dxa"/>
          </w:tcPr>
          <w:p w14:paraId="27620060" w14:textId="77777777" w:rsidR="00DB305F" w:rsidRPr="0012174F" w:rsidRDefault="00DB305F" w:rsidP="00D8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01.01.2025</w:t>
            </w:r>
          </w:p>
        </w:tc>
      </w:tr>
      <w:tr w:rsidR="00E033A6" w14:paraId="65A8A2C8" w14:textId="77777777" w:rsidTr="00EC3AFC">
        <w:trPr>
          <w:jc w:val="center"/>
        </w:trPr>
        <w:tc>
          <w:tcPr>
            <w:tcW w:w="1276" w:type="dxa"/>
          </w:tcPr>
          <w:p w14:paraId="43F2B525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 w:rsidRPr="0012174F">
              <w:rPr>
                <w:rFonts w:ascii="Times New Roman" w:hAnsi="Times New Roman" w:cs="Times New Roman"/>
                <w:sz w:val="26"/>
                <w:szCs w:val="26"/>
              </w:rPr>
              <w:t>ентябрь 2024 г.</w:t>
            </w:r>
          </w:p>
        </w:tc>
        <w:tc>
          <w:tcPr>
            <w:tcW w:w="2607" w:type="dxa"/>
            <w:gridSpan w:val="2"/>
          </w:tcPr>
          <w:p w14:paraId="511C2AED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  <w:gridSpan w:val="4"/>
          </w:tcPr>
          <w:p w14:paraId="40A7A1CF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  <w:gridSpan w:val="2"/>
          </w:tcPr>
          <w:p w14:paraId="79F7689F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</w:tcPr>
          <w:p w14:paraId="2375A794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ПК (первая декада)</w:t>
            </w:r>
          </w:p>
        </w:tc>
        <w:tc>
          <w:tcPr>
            <w:tcW w:w="1459" w:type="dxa"/>
          </w:tcPr>
          <w:p w14:paraId="73AAB081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01.01.2025</w:t>
            </w:r>
          </w:p>
        </w:tc>
        <w:tc>
          <w:tcPr>
            <w:tcW w:w="2709" w:type="dxa"/>
            <w:gridSpan w:val="2"/>
          </w:tcPr>
          <w:p w14:paraId="76423999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33A6" w14:paraId="606369C2" w14:textId="77777777" w:rsidTr="00EC3AFC">
        <w:trPr>
          <w:jc w:val="center"/>
        </w:trPr>
        <w:tc>
          <w:tcPr>
            <w:tcW w:w="1276" w:type="dxa"/>
          </w:tcPr>
          <w:p w14:paraId="1179CAC5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2174F">
              <w:rPr>
                <w:rFonts w:ascii="Times New Roman" w:hAnsi="Times New Roman" w:cs="Times New Roman"/>
                <w:sz w:val="26"/>
                <w:szCs w:val="26"/>
              </w:rPr>
              <w:t>ктябрь 2024 г.</w:t>
            </w:r>
          </w:p>
        </w:tc>
        <w:tc>
          <w:tcPr>
            <w:tcW w:w="2607" w:type="dxa"/>
            <w:gridSpan w:val="2"/>
          </w:tcPr>
          <w:p w14:paraId="0864A191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  <w:gridSpan w:val="4"/>
          </w:tcPr>
          <w:p w14:paraId="1796DB6B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  <w:gridSpan w:val="2"/>
          </w:tcPr>
          <w:p w14:paraId="116C6400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</w:tcPr>
          <w:p w14:paraId="06451C76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ПК (первая декада)</w:t>
            </w:r>
          </w:p>
        </w:tc>
        <w:tc>
          <w:tcPr>
            <w:tcW w:w="1459" w:type="dxa"/>
          </w:tcPr>
          <w:p w14:paraId="246180C8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01.01.2025</w:t>
            </w:r>
          </w:p>
        </w:tc>
        <w:tc>
          <w:tcPr>
            <w:tcW w:w="2709" w:type="dxa"/>
            <w:gridSpan w:val="2"/>
          </w:tcPr>
          <w:p w14:paraId="4B964F0C" w14:textId="77777777" w:rsidR="00E033A6" w:rsidRPr="0012174F" w:rsidRDefault="00E033A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8D6" w14:paraId="17B646D2" w14:textId="77777777" w:rsidTr="00EC3AFC">
        <w:trPr>
          <w:jc w:val="center"/>
        </w:trPr>
        <w:tc>
          <w:tcPr>
            <w:tcW w:w="1276" w:type="dxa"/>
          </w:tcPr>
          <w:p w14:paraId="60DD0E9E" w14:textId="77777777" w:rsidR="008248D6" w:rsidRDefault="008248D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  <w:r w:rsidRPr="0012174F"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2607" w:type="dxa"/>
            <w:gridSpan w:val="2"/>
          </w:tcPr>
          <w:p w14:paraId="1B86A6C2" w14:textId="77777777" w:rsidR="008248D6" w:rsidRPr="0012174F" w:rsidRDefault="008248D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  <w:gridSpan w:val="4"/>
          </w:tcPr>
          <w:p w14:paraId="17B80E69" w14:textId="77777777" w:rsidR="008248D6" w:rsidRPr="0012174F" w:rsidRDefault="008248D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  <w:gridSpan w:val="2"/>
          </w:tcPr>
          <w:p w14:paraId="0B0D92E3" w14:textId="77777777" w:rsidR="008248D6" w:rsidRPr="0012174F" w:rsidRDefault="008248D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</w:tcPr>
          <w:p w14:paraId="22C8BF8C" w14:textId="77777777" w:rsidR="008248D6" w:rsidRDefault="008248D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</w:tcPr>
          <w:p w14:paraId="0A69105D" w14:textId="77777777" w:rsidR="008248D6" w:rsidRDefault="008248D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9" w:type="dxa"/>
            <w:gridSpan w:val="2"/>
          </w:tcPr>
          <w:p w14:paraId="7BA58398" w14:textId="77777777" w:rsidR="008248D6" w:rsidRPr="0012174F" w:rsidRDefault="008248D6" w:rsidP="00E03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305F" w14:paraId="1ED03891" w14:textId="77777777" w:rsidTr="00EC3AFC">
        <w:trPr>
          <w:jc w:val="center"/>
        </w:trPr>
        <w:tc>
          <w:tcPr>
            <w:tcW w:w="1276" w:type="dxa"/>
          </w:tcPr>
          <w:p w14:paraId="46C7AFA5" w14:textId="77777777" w:rsidR="00DB305F" w:rsidRDefault="00DB305F" w:rsidP="00CD31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  <w:r w:rsidRPr="0012174F"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2607" w:type="dxa"/>
            <w:gridSpan w:val="2"/>
          </w:tcPr>
          <w:p w14:paraId="75AA201C" w14:textId="77777777" w:rsidR="00DB305F" w:rsidRPr="0012174F" w:rsidRDefault="00DB305F" w:rsidP="00CD3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  <w:gridSpan w:val="4"/>
          </w:tcPr>
          <w:p w14:paraId="1A9EC3D7" w14:textId="77777777" w:rsidR="00DB305F" w:rsidRPr="0012174F" w:rsidRDefault="00DB305F" w:rsidP="00CD3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  <w:gridSpan w:val="2"/>
          </w:tcPr>
          <w:p w14:paraId="57CBD7B6" w14:textId="77777777" w:rsidR="00DB305F" w:rsidRPr="0012174F" w:rsidRDefault="00DB305F" w:rsidP="00CD3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</w:tcPr>
          <w:p w14:paraId="421F3B55" w14:textId="77777777" w:rsidR="00DB305F" w:rsidRDefault="00DB305F" w:rsidP="00CD3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</w:tcPr>
          <w:p w14:paraId="4333FA07" w14:textId="77777777" w:rsidR="00DB305F" w:rsidRDefault="00DB305F" w:rsidP="00CD3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</w:tcPr>
          <w:p w14:paraId="3C0BC9B1" w14:textId="77777777" w:rsidR="00DB305F" w:rsidRPr="0012174F" w:rsidRDefault="00DB305F" w:rsidP="00CD31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ПК (вторая декада)</w:t>
            </w:r>
          </w:p>
        </w:tc>
        <w:tc>
          <w:tcPr>
            <w:tcW w:w="1571" w:type="dxa"/>
          </w:tcPr>
          <w:p w14:paraId="2B455B67" w14:textId="77777777" w:rsidR="00DB305F" w:rsidRPr="0012174F" w:rsidRDefault="00DB305F" w:rsidP="00DB30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20.03.2025</w:t>
            </w:r>
          </w:p>
        </w:tc>
      </w:tr>
    </w:tbl>
    <w:p w14:paraId="3516C45B" w14:textId="77777777" w:rsidR="00D8160B" w:rsidRPr="00D8160B" w:rsidRDefault="00D8160B" w:rsidP="00D8160B">
      <w:pPr>
        <w:rPr>
          <w:rFonts w:ascii="Times New Roman" w:hAnsi="Times New Roman" w:cs="Times New Roman"/>
          <w:sz w:val="28"/>
          <w:szCs w:val="28"/>
        </w:rPr>
      </w:pPr>
    </w:p>
    <w:sectPr w:rsidR="00D8160B" w:rsidRPr="00D8160B" w:rsidSect="00CF63F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3AA9F" w14:textId="77777777" w:rsidR="00F82D19" w:rsidRDefault="00F82D19" w:rsidP="00963AA7">
      <w:pPr>
        <w:spacing w:after="0" w:line="240" w:lineRule="auto"/>
      </w:pPr>
      <w:r>
        <w:separator/>
      </w:r>
    </w:p>
  </w:endnote>
  <w:endnote w:type="continuationSeparator" w:id="0">
    <w:p w14:paraId="739022F2" w14:textId="77777777" w:rsidR="00F82D19" w:rsidRDefault="00F82D19" w:rsidP="0096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C066E" w14:textId="77777777" w:rsidR="00F82D19" w:rsidRDefault="00F82D19" w:rsidP="00963AA7">
      <w:pPr>
        <w:spacing w:after="0" w:line="240" w:lineRule="auto"/>
      </w:pPr>
      <w:r>
        <w:separator/>
      </w:r>
    </w:p>
  </w:footnote>
  <w:footnote w:type="continuationSeparator" w:id="0">
    <w:p w14:paraId="72F62B9A" w14:textId="77777777" w:rsidR="00F82D19" w:rsidRDefault="00F82D19" w:rsidP="00963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A69"/>
    <w:rsid w:val="000A253B"/>
    <w:rsid w:val="0012174F"/>
    <w:rsid w:val="00304262"/>
    <w:rsid w:val="003C54D1"/>
    <w:rsid w:val="00482805"/>
    <w:rsid w:val="0059036C"/>
    <w:rsid w:val="006E3C1F"/>
    <w:rsid w:val="007E4133"/>
    <w:rsid w:val="008248D6"/>
    <w:rsid w:val="008A2797"/>
    <w:rsid w:val="008A7594"/>
    <w:rsid w:val="00963AA7"/>
    <w:rsid w:val="009A33FE"/>
    <w:rsid w:val="00A52BBD"/>
    <w:rsid w:val="00A90B68"/>
    <w:rsid w:val="00B805D3"/>
    <w:rsid w:val="00BC0321"/>
    <w:rsid w:val="00CD31C1"/>
    <w:rsid w:val="00CF63F6"/>
    <w:rsid w:val="00D3015D"/>
    <w:rsid w:val="00D31349"/>
    <w:rsid w:val="00D8160B"/>
    <w:rsid w:val="00DB305F"/>
    <w:rsid w:val="00E033A6"/>
    <w:rsid w:val="00EC3AFC"/>
    <w:rsid w:val="00F06A69"/>
    <w:rsid w:val="00F678F6"/>
    <w:rsid w:val="00F8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B0D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1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3AA7"/>
  </w:style>
  <w:style w:type="paragraph" w:styleId="a8">
    <w:name w:val="footer"/>
    <w:basedOn w:val="a"/>
    <w:link w:val="a9"/>
    <w:uiPriority w:val="99"/>
    <w:unhideWhenUsed/>
    <w:rsid w:val="0096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3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3AAEF-D185-42B2-99C5-60A272B2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2024-04-03T07:23:00Z</dcterms:created>
  <dcterms:modified xsi:type="dcterms:W3CDTF">2024-04-03T07:23:00Z</dcterms:modified>
</cp:coreProperties>
</file>